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54" w:rsidRDefault="00106D54" w:rsidP="00106D54">
      <w:pPr>
        <w:spacing w:after="0" w:line="240" w:lineRule="auto"/>
        <w:rPr>
          <w:sz w:val="24"/>
          <w:szCs w:val="24"/>
        </w:rPr>
      </w:pPr>
      <w:r>
        <w:rPr>
          <w:sz w:val="24"/>
          <w:szCs w:val="24"/>
        </w:rPr>
        <w:t>PCFC Electronic Meeting</w:t>
      </w:r>
    </w:p>
    <w:p w:rsidR="00106D54" w:rsidRDefault="00106D54" w:rsidP="00106D54">
      <w:pPr>
        <w:spacing w:after="0" w:line="240" w:lineRule="auto"/>
        <w:rPr>
          <w:sz w:val="24"/>
          <w:szCs w:val="24"/>
        </w:rPr>
      </w:pPr>
      <w:r>
        <w:rPr>
          <w:sz w:val="24"/>
          <w:szCs w:val="24"/>
        </w:rPr>
        <w:t>January 2021</w:t>
      </w:r>
    </w:p>
    <w:p w:rsidR="00106D54" w:rsidRDefault="00106D54" w:rsidP="00106D54">
      <w:pPr>
        <w:spacing w:after="0" w:line="240" w:lineRule="auto"/>
        <w:rPr>
          <w:sz w:val="24"/>
          <w:szCs w:val="24"/>
        </w:rPr>
      </w:pPr>
    </w:p>
    <w:p w:rsidR="00106D54" w:rsidRDefault="00BE1CC4" w:rsidP="00106D54">
      <w:pPr>
        <w:spacing w:after="0" w:line="240" w:lineRule="auto"/>
        <w:rPr>
          <w:rFonts w:ascii="Garamond" w:hAnsi="Garamond"/>
          <w:b/>
          <w:i/>
          <w:color w:val="FF0000"/>
          <w:sz w:val="40"/>
          <w:szCs w:val="40"/>
        </w:rPr>
      </w:pPr>
      <w:r w:rsidRPr="00BE1CC4">
        <w:rPr>
          <w:rFonts w:ascii="Garamond" w:hAnsi="Garamond"/>
          <w:b/>
          <w:color w:val="FF0000"/>
          <w:sz w:val="96"/>
          <w:szCs w:val="96"/>
        </w:rPr>
        <w:t>*</w:t>
      </w:r>
      <w:r>
        <w:rPr>
          <w:rFonts w:ascii="Garamond" w:hAnsi="Garamond"/>
          <w:b/>
          <w:i/>
          <w:color w:val="FF0000"/>
          <w:sz w:val="40"/>
          <w:szCs w:val="40"/>
        </w:rPr>
        <w:t>Please note that any voting items have an asterisk.</w:t>
      </w:r>
    </w:p>
    <w:p w:rsidR="00BE1CC4" w:rsidRDefault="00BE1CC4" w:rsidP="00106D54">
      <w:pPr>
        <w:spacing w:after="0" w:line="240" w:lineRule="auto"/>
        <w:rPr>
          <w:rFonts w:ascii="Garamond" w:hAnsi="Garamond"/>
          <w:sz w:val="24"/>
          <w:szCs w:val="24"/>
        </w:rPr>
      </w:pPr>
      <w:r>
        <w:rPr>
          <w:rFonts w:ascii="Garamond" w:hAnsi="Garamond"/>
          <w:color w:val="FF0000"/>
          <w:sz w:val="24"/>
          <w:szCs w:val="24"/>
        </w:rPr>
        <w:t>*</w:t>
      </w:r>
      <w:r>
        <w:rPr>
          <w:rFonts w:ascii="Garamond" w:hAnsi="Garamond"/>
          <w:b/>
          <w:sz w:val="24"/>
          <w:szCs w:val="24"/>
        </w:rPr>
        <w:t>December meeting minutes ~</w:t>
      </w:r>
      <w:proofErr w:type="gramStart"/>
      <w:r>
        <w:rPr>
          <w:rFonts w:ascii="Garamond" w:hAnsi="Garamond"/>
          <w:sz w:val="24"/>
          <w:szCs w:val="24"/>
        </w:rPr>
        <w:t>Hopefully</w:t>
      </w:r>
      <w:proofErr w:type="gramEnd"/>
      <w:r>
        <w:rPr>
          <w:rFonts w:ascii="Garamond" w:hAnsi="Garamond"/>
          <w:sz w:val="24"/>
          <w:szCs w:val="24"/>
        </w:rPr>
        <w:t xml:space="preserve"> everyone had a chance to look at last </w:t>
      </w:r>
      <w:proofErr w:type="spellStart"/>
      <w:r>
        <w:rPr>
          <w:rFonts w:ascii="Garamond" w:hAnsi="Garamond"/>
          <w:sz w:val="24"/>
          <w:szCs w:val="24"/>
        </w:rPr>
        <w:t>months</w:t>
      </w:r>
      <w:proofErr w:type="spellEnd"/>
      <w:r>
        <w:rPr>
          <w:rFonts w:ascii="Garamond" w:hAnsi="Garamond"/>
          <w:sz w:val="24"/>
          <w:szCs w:val="24"/>
        </w:rPr>
        <w:t xml:space="preserve"> meeting minutes.  </w:t>
      </w:r>
      <w:proofErr w:type="gramStart"/>
      <w:r>
        <w:rPr>
          <w:rFonts w:ascii="Garamond" w:hAnsi="Garamond"/>
          <w:sz w:val="24"/>
          <w:szCs w:val="24"/>
        </w:rPr>
        <w:t>Any thoughts or changes?</w:t>
      </w:r>
      <w:proofErr w:type="gramEnd"/>
    </w:p>
    <w:p w:rsidR="00BE1CC4" w:rsidRDefault="00BE1CC4" w:rsidP="00106D54">
      <w:pPr>
        <w:spacing w:after="0" w:line="240" w:lineRule="auto"/>
        <w:rPr>
          <w:rFonts w:ascii="Garamond" w:hAnsi="Garamond"/>
          <w:sz w:val="24"/>
          <w:szCs w:val="24"/>
        </w:rPr>
      </w:pPr>
    </w:p>
    <w:p w:rsidR="00BE1CC4" w:rsidRDefault="007E55A4" w:rsidP="00106D54">
      <w:pPr>
        <w:spacing w:after="0" w:line="240" w:lineRule="auto"/>
        <w:rPr>
          <w:rFonts w:ascii="Garamond" w:hAnsi="Garamond"/>
          <w:sz w:val="24"/>
          <w:szCs w:val="24"/>
        </w:rPr>
      </w:pPr>
      <w:r>
        <w:rPr>
          <w:rFonts w:ascii="Garamond" w:hAnsi="Garamond"/>
          <w:b/>
          <w:sz w:val="24"/>
          <w:szCs w:val="24"/>
        </w:rPr>
        <w:t xml:space="preserve">Website </w:t>
      </w:r>
      <w:proofErr w:type="gramStart"/>
      <w:r>
        <w:rPr>
          <w:rFonts w:ascii="Garamond" w:hAnsi="Garamond"/>
          <w:b/>
          <w:sz w:val="24"/>
          <w:szCs w:val="24"/>
        </w:rPr>
        <w:t>revamp</w:t>
      </w:r>
      <w:proofErr w:type="gramEnd"/>
      <w:r>
        <w:rPr>
          <w:rFonts w:ascii="Garamond" w:hAnsi="Garamond"/>
          <w:b/>
          <w:sz w:val="24"/>
          <w:szCs w:val="24"/>
        </w:rPr>
        <w:t xml:space="preserve"> ~ </w:t>
      </w:r>
      <w:r>
        <w:rPr>
          <w:rFonts w:ascii="Garamond" w:hAnsi="Garamond"/>
          <w:sz w:val="24"/>
          <w:szCs w:val="24"/>
        </w:rPr>
        <w:t>Tanner, anything to report?  We did receive a bill from Clearwater Web for our annual fees.</w:t>
      </w:r>
    </w:p>
    <w:p w:rsidR="007E55A4" w:rsidRDefault="007E55A4" w:rsidP="00106D54">
      <w:pPr>
        <w:spacing w:after="0" w:line="240" w:lineRule="auto"/>
        <w:rPr>
          <w:rFonts w:ascii="Garamond" w:hAnsi="Garamond"/>
          <w:sz w:val="24"/>
          <w:szCs w:val="24"/>
        </w:rPr>
      </w:pPr>
    </w:p>
    <w:p w:rsidR="007E55A4" w:rsidRDefault="007E55A4" w:rsidP="00106D54">
      <w:pPr>
        <w:spacing w:after="0" w:line="240" w:lineRule="auto"/>
        <w:rPr>
          <w:rFonts w:ascii="Garamond" w:hAnsi="Garamond"/>
          <w:sz w:val="24"/>
          <w:szCs w:val="24"/>
        </w:rPr>
      </w:pPr>
      <w:r>
        <w:rPr>
          <w:rFonts w:ascii="Garamond" w:hAnsi="Garamond"/>
          <w:b/>
          <w:sz w:val="24"/>
          <w:szCs w:val="24"/>
        </w:rPr>
        <w:t xml:space="preserve">Financials ~ </w:t>
      </w:r>
      <w:r>
        <w:rPr>
          <w:rFonts w:ascii="Garamond" w:hAnsi="Garamond"/>
          <w:sz w:val="24"/>
          <w:szCs w:val="24"/>
        </w:rPr>
        <w:t>I will send out the reports as soon as Office Services gets them put together.  In that respect we need to discuss the checking account which is at $9715.91.  Recently we receiv</w:t>
      </w:r>
      <w:r w:rsidR="00D55216">
        <w:rPr>
          <w:rFonts w:ascii="Garamond" w:hAnsi="Garamond"/>
          <w:sz w:val="24"/>
          <w:szCs w:val="24"/>
        </w:rPr>
        <w:t xml:space="preserve">ed a donation from Mike </w:t>
      </w:r>
      <w:r>
        <w:rPr>
          <w:rFonts w:ascii="Garamond" w:hAnsi="Garamond"/>
          <w:sz w:val="24"/>
          <w:szCs w:val="24"/>
        </w:rPr>
        <w:t xml:space="preserve">and Cathy Reynolds of $1000.00.  </w:t>
      </w:r>
      <w:r w:rsidR="00D55216">
        <w:rPr>
          <w:rFonts w:ascii="Garamond" w:hAnsi="Garamond"/>
          <w:sz w:val="24"/>
          <w:szCs w:val="24"/>
        </w:rPr>
        <w:t xml:space="preserve">Liz deposited that check into the checking account.  Mike and Cathy said they do not have thoughts on what the money should be spent on, that putting it into the general fund is fine with them.  </w:t>
      </w:r>
    </w:p>
    <w:p w:rsidR="00D55216" w:rsidRDefault="00D55216" w:rsidP="00106D54">
      <w:pPr>
        <w:spacing w:after="0" w:line="240" w:lineRule="auto"/>
        <w:rPr>
          <w:rFonts w:ascii="Garamond" w:hAnsi="Garamond"/>
          <w:sz w:val="24"/>
          <w:szCs w:val="24"/>
        </w:rPr>
      </w:pPr>
    </w:p>
    <w:p w:rsidR="003C5983" w:rsidRDefault="00D55216" w:rsidP="003C5983">
      <w:pPr>
        <w:pStyle w:val="xmsonormal"/>
        <w:shd w:val="clear" w:color="auto" w:fill="FFFFFF"/>
        <w:spacing w:before="0" w:beforeAutospacing="0" w:after="0" w:afterAutospacing="0"/>
        <w:rPr>
          <w:rFonts w:ascii="Garamond" w:hAnsi="Garamond"/>
        </w:rPr>
      </w:pPr>
      <w:proofErr w:type="spellStart"/>
      <w:r>
        <w:rPr>
          <w:rFonts w:ascii="Garamond" w:hAnsi="Garamond"/>
          <w:b/>
        </w:rPr>
        <w:t>Joslyn</w:t>
      </w:r>
      <w:proofErr w:type="spellEnd"/>
      <w:r>
        <w:rPr>
          <w:rFonts w:ascii="Garamond" w:hAnsi="Garamond"/>
          <w:b/>
        </w:rPr>
        <w:t xml:space="preserve"> and Landsite ~</w:t>
      </w:r>
      <w:r>
        <w:rPr>
          <w:rFonts w:ascii="Garamond" w:hAnsi="Garamond"/>
        </w:rPr>
        <w:t xml:space="preserve"> </w:t>
      </w:r>
    </w:p>
    <w:p w:rsidR="003C5983" w:rsidRDefault="00531DC6" w:rsidP="003C5983">
      <w:pPr>
        <w:pStyle w:val="xmsonormal"/>
        <w:shd w:val="clear" w:color="auto" w:fill="FFFFFF"/>
        <w:spacing w:before="0" w:beforeAutospacing="0" w:after="0" w:afterAutospacing="0"/>
        <w:rPr>
          <w:rFonts w:ascii="Calibri" w:hAnsi="Calibri" w:cs="Calibri"/>
          <w:color w:val="1F497D"/>
          <w:sz w:val="22"/>
          <w:szCs w:val="22"/>
          <w:bdr w:val="none" w:sz="0" w:space="0" w:color="auto" w:frame="1"/>
          <w:shd w:val="clear" w:color="auto" w:fill="FFFFFF"/>
        </w:rPr>
      </w:pPr>
      <w:r>
        <w:rPr>
          <w:rFonts w:ascii="Calibri" w:hAnsi="Calibri" w:cs="Calibri"/>
          <w:color w:val="1F497D"/>
          <w:sz w:val="22"/>
          <w:szCs w:val="22"/>
          <w:bdr w:val="none" w:sz="0" w:space="0" w:color="auto" w:frame="1"/>
          <w:shd w:val="clear" w:color="auto" w:fill="FFFFFF"/>
        </w:rPr>
        <w:t> NRC and ERM will be on-site this Friday (1/15) to remove more of the soil stockpile and to dispose of the metal debris.  Additionally, another waste mobilization is tentatively scheduled for late next week.  Once I have this date confirmed I will send you a separate note. From the photos you provided it looks like some general garbage (cups and trash bags) is also present at the site.  I will inform NRC that this trash needs to be removed this Friday as well.</w:t>
      </w:r>
    </w:p>
    <w:p w:rsidR="00531DC6" w:rsidRDefault="00531DC6" w:rsidP="003C5983">
      <w:pPr>
        <w:pStyle w:val="xmsonormal"/>
        <w:shd w:val="clear" w:color="auto" w:fill="FFFFFF"/>
        <w:spacing w:before="0" w:beforeAutospacing="0" w:after="0" w:afterAutospacing="0"/>
        <w:rPr>
          <w:rFonts w:ascii="Garamond" w:hAnsi="Garamond"/>
        </w:rPr>
      </w:pPr>
    </w:p>
    <w:p w:rsidR="003C5983" w:rsidRDefault="003C5983" w:rsidP="003C5983">
      <w:pPr>
        <w:pStyle w:val="xmsonormal"/>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Regarding the former city dump property: </w:t>
      </w:r>
    </w:p>
    <w:p w:rsidR="003C5983" w:rsidRDefault="003C5983" w:rsidP="003C5983">
      <w:pPr>
        <w:pStyle w:val="xmsonormal"/>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Alta Science &amp; Engineering is tasked with developing a scope of work for environmental sampling on the upper bench area nearest to Cemetery Road. The sampling will include </w:t>
      </w:r>
      <w:r>
        <w:rPr>
          <w:rFonts w:ascii="Calibri" w:hAnsi="Calibri" w:cs="Calibri"/>
          <w:color w:val="1F497D"/>
          <w:sz w:val="22"/>
          <w:szCs w:val="22"/>
          <w:u w:val="single"/>
          <w:bdr w:val="none" w:sz="0" w:space="0" w:color="auto" w:frame="1"/>
        </w:rPr>
        <w:t>geotechnical borings</w:t>
      </w:r>
      <w:r>
        <w:rPr>
          <w:rFonts w:ascii="Calibri" w:hAnsi="Calibri" w:cs="Calibri"/>
          <w:color w:val="1F497D"/>
          <w:sz w:val="22"/>
          <w:szCs w:val="22"/>
          <w:bdr w:val="none" w:sz="0" w:space="0" w:color="auto" w:frame="1"/>
        </w:rPr>
        <w:t> to confirm or quantify the layers of waste (which were removed to some degree during our 2011 cleanup) could have buildings placed on it.  These same borings will then be used to install </w:t>
      </w:r>
      <w:r>
        <w:rPr>
          <w:rFonts w:ascii="Calibri" w:hAnsi="Calibri" w:cs="Calibri"/>
          <w:color w:val="1F497D"/>
          <w:sz w:val="22"/>
          <w:szCs w:val="22"/>
          <w:u w:val="single"/>
          <w:bdr w:val="none" w:sz="0" w:space="0" w:color="auto" w:frame="1"/>
        </w:rPr>
        <w:t>deep soil vapor monitoring wells</w:t>
      </w:r>
      <w:r>
        <w:rPr>
          <w:rFonts w:ascii="Calibri" w:hAnsi="Calibri" w:cs="Calibri"/>
          <w:color w:val="1F497D"/>
          <w:sz w:val="22"/>
          <w:szCs w:val="22"/>
          <w:bdr w:val="none" w:sz="0" w:space="0" w:color="auto" w:frame="1"/>
        </w:rPr>
        <w:t> because the 2006 Phase II site characterization indicted that there were soil vapors (from solvents/gasoline etc.) above acceptable vapor standards for residential use.</w:t>
      </w:r>
    </w:p>
    <w:p w:rsidR="003C5983" w:rsidRDefault="003C5983" w:rsidP="003C5983">
      <w:pPr>
        <w:pStyle w:val="xmsonormal"/>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rsidR="003C5983" w:rsidRDefault="003C5983" w:rsidP="003C5983">
      <w:pPr>
        <w:pStyle w:val="xmsonormal"/>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Regarding schedule, DEQ anticipates getting Alta’s SOW later this month. DEQ may have to revisit certain ESA and NHPA requirement then request an EPA site eligibility review prior to drilling and soil borings on the property – this is procedural with our EPA grant funding. Hopefully, we can be on the ground in early March 2021.</w:t>
      </w:r>
    </w:p>
    <w:p w:rsidR="003C5983" w:rsidRDefault="003C5983" w:rsidP="003C5983">
      <w:pPr>
        <w:pStyle w:val="xmsonormal"/>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rsidR="003C5983" w:rsidRDefault="003C5983" w:rsidP="003C5983">
      <w:pPr>
        <w:pStyle w:val="xmsonormal"/>
        <w:shd w:val="clear" w:color="auto" w:fill="FFFFFF"/>
        <w:spacing w:before="0" w:beforeAutospacing="0" w:after="0" w:afterAutospacing="0"/>
        <w:textAlignment w:val="baseline"/>
        <w:rPr>
          <w:color w:val="201F1E"/>
        </w:rPr>
      </w:pPr>
      <w:r>
        <w:rPr>
          <w:rFonts w:ascii="Calibri" w:hAnsi="Calibri" w:cs="Calibri"/>
          <w:color w:val="1F497D"/>
          <w:sz w:val="22"/>
          <w:szCs w:val="22"/>
          <w:bdr w:val="none" w:sz="0" w:space="0" w:color="auto" w:frame="1"/>
        </w:rPr>
        <w:t>Regards,</w:t>
      </w:r>
    </w:p>
    <w:p w:rsidR="003C5983" w:rsidRDefault="003C5983" w:rsidP="003C5983">
      <w:pPr>
        <w:pStyle w:val="xmsonormal"/>
        <w:shd w:val="clear" w:color="auto" w:fill="FFFFFF"/>
        <w:spacing w:before="0" w:beforeAutospacing="0" w:after="0" w:afterAutospacing="0"/>
        <w:textAlignment w:val="baseline"/>
        <w:rPr>
          <w:color w:val="201F1E"/>
        </w:rPr>
      </w:pPr>
      <w:r>
        <w:rPr>
          <w:rFonts w:ascii="Arial Narrow" w:hAnsi="Arial Narrow"/>
          <w:b/>
          <w:bCs/>
          <w:color w:val="008000"/>
          <w:sz w:val="22"/>
          <w:szCs w:val="22"/>
          <w:bdr w:val="none" w:sz="0" w:space="0" w:color="auto" w:frame="1"/>
        </w:rPr>
        <w:t> </w:t>
      </w:r>
    </w:p>
    <w:p w:rsidR="003C5983" w:rsidRDefault="003C5983" w:rsidP="003C5983">
      <w:pPr>
        <w:pStyle w:val="xmsonormal"/>
        <w:shd w:val="clear" w:color="auto" w:fill="FFFFFF"/>
        <w:spacing w:before="0" w:beforeAutospacing="0" w:after="0" w:afterAutospacing="0"/>
        <w:textAlignment w:val="baseline"/>
        <w:rPr>
          <w:rFonts w:ascii="Arial Narrow" w:hAnsi="Arial Narrow"/>
          <w:b/>
          <w:bCs/>
          <w:color w:val="008000"/>
          <w:sz w:val="22"/>
          <w:szCs w:val="22"/>
          <w:bdr w:val="none" w:sz="0" w:space="0" w:color="auto" w:frame="1"/>
        </w:rPr>
      </w:pPr>
      <w:r>
        <w:rPr>
          <w:rFonts w:ascii="Arial Narrow" w:hAnsi="Arial Narrow"/>
          <w:b/>
          <w:bCs/>
          <w:color w:val="008000"/>
          <w:sz w:val="22"/>
          <w:szCs w:val="22"/>
          <w:bdr w:val="none" w:sz="0" w:space="0" w:color="auto" w:frame="1"/>
        </w:rPr>
        <w:t xml:space="preserve">Steve Gill | </w:t>
      </w:r>
      <w:proofErr w:type="spellStart"/>
      <w:r>
        <w:rPr>
          <w:rFonts w:ascii="Arial Narrow" w:hAnsi="Arial Narrow"/>
          <w:b/>
          <w:bCs/>
          <w:color w:val="008000"/>
          <w:sz w:val="22"/>
          <w:szCs w:val="22"/>
          <w:bdr w:val="none" w:sz="0" w:space="0" w:color="auto" w:frame="1"/>
        </w:rPr>
        <w:t>Brownfields</w:t>
      </w:r>
      <w:proofErr w:type="spellEnd"/>
      <w:r>
        <w:rPr>
          <w:rFonts w:ascii="Arial Narrow" w:hAnsi="Arial Narrow"/>
          <w:b/>
          <w:bCs/>
          <w:color w:val="008000"/>
          <w:sz w:val="22"/>
          <w:szCs w:val="22"/>
          <w:bdr w:val="none" w:sz="0" w:space="0" w:color="auto" w:frame="1"/>
        </w:rPr>
        <w:t xml:space="preserve"> Analyst</w:t>
      </w:r>
    </w:p>
    <w:p w:rsidR="00531DC6" w:rsidRDefault="00531DC6" w:rsidP="003C5983">
      <w:pPr>
        <w:pStyle w:val="xmsonormal"/>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These are the most recent emails from Steve Gill.  Jim Martin and I are staying on the communication treadmill.  My thought is to keep pushing for the </w:t>
      </w:r>
      <w:r w:rsidR="00A4367F">
        <w:rPr>
          <w:rFonts w:asciiTheme="minorHAnsi" w:hAnsiTheme="minorHAnsi" w:cstheme="minorHAnsi"/>
        </w:rPr>
        <w:t xml:space="preserve">landfill </w:t>
      </w:r>
      <w:r>
        <w:rPr>
          <w:rFonts w:asciiTheme="minorHAnsi" w:hAnsiTheme="minorHAnsi" w:cstheme="minorHAnsi"/>
        </w:rPr>
        <w:t xml:space="preserve">tests so we can get the </w:t>
      </w:r>
      <w:proofErr w:type="spellStart"/>
      <w:r>
        <w:rPr>
          <w:rFonts w:asciiTheme="minorHAnsi" w:hAnsiTheme="minorHAnsi" w:cstheme="minorHAnsi"/>
        </w:rPr>
        <w:t>lot</w:t>
      </w:r>
      <w:proofErr w:type="spellEnd"/>
      <w:r>
        <w:rPr>
          <w:rFonts w:asciiTheme="minorHAnsi" w:hAnsiTheme="minorHAnsi" w:cstheme="minorHAnsi"/>
        </w:rPr>
        <w:t xml:space="preserve"> line adjustments ASAP. I am still talking with Regan and Katie to get the Conservation Easement stuff started.</w:t>
      </w:r>
    </w:p>
    <w:p w:rsidR="00D55216" w:rsidRPr="00D55216" w:rsidRDefault="00A4367F" w:rsidP="00A4367F">
      <w:pPr>
        <w:pStyle w:val="xmsonormal"/>
        <w:shd w:val="clear" w:color="auto" w:fill="FFFFFF"/>
        <w:spacing w:before="0" w:beforeAutospacing="0" w:after="0" w:afterAutospacing="0"/>
        <w:textAlignment w:val="baseline"/>
      </w:pPr>
      <w:r w:rsidRPr="00A4367F">
        <w:rPr>
          <w:rFonts w:ascii="Garamond" w:hAnsi="Garamond"/>
          <w:b/>
          <w:color w:val="FF0000"/>
        </w:rPr>
        <w:t>*</w:t>
      </w:r>
      <w:r>
        <w:rPr>
          <w:rFonts w:asciiTheme="minorHAnsi" w:hAnsiTheme="minorHAnsi" w:cstheme="minorHAnsi"/>
          <w:b/>
        </w:rPr>
        <w:t>NEXT MEETING: February 10</w:t>
      </w:r>
      <w:r w:rsidRPr="00A4367F">
        <w:rPr>
          <w:rFonts w:asciiTheme="minorHAnsi" w:hAnsiTheme="minorHAnsi" w:cstheme="minorHAnsi"/>
          <w:b/>
          <w:vertAlign w:val="superscript"/>
        </w:rPr>
        <w:t>th</w:t>
      </w:r>
      <w:r>
        <w:rPr>
          <w:rFonts w:asciiTheme="minorHAnsi" w:hAnsiTheme="minorHAnsi" w:cstheme="minorHAnsi"/>
          <w:b/>
        </w:rPr>
        <w:t>, 6:30 am @ AJ’s</w:t>
      </w:r>
    </w:p>
    <w:sectPr w:rsidR="00D55216" w:rsidRPr="00D55216"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0F8"/>
    <w:rsid w:val="0003648F"/>
    <w:rsid w:val="000E0747"/>
    <w:rsid w:val="00106D54"/>
    <w:rsid w:val="002645D2"/>
    <w:rsid w:val="00270F02"/>
    <w:rsid w:val="00285C7F"/>
    <w:rsid w:val="002E7B6A"/>
    <w:rsid w:val="00347682"/>
    <w:rsid w:val="003B398B"/>
    <w:rsid w:val="003B648F"/>
    <w:rsid w:val="003C5983"/>
    <w:rsid w:val="0047687E"/>
    <w:rsid w:val="004F1AE5"/>
    <w:rsid w:val="00531DC6"/>
    <w:rsid w:val="00565BC7"/>
    <w:rsid w:val="005747D9"/>
    <w:rsid w:val="005D09FB"/>
    <w:rsid w:val="006010F8"/>
    <w:rsid w:val="00725217"/>
    <w:rsid w:val="00742E28"/>
    <w:rsid w:val="00786592"/>
    <w:rsid w:val="007C41F6"/>
    <w:rsid w:val="007E55A4"/>
    <w:rsid w:val="00907450"/>
    <w:rsid w:val="00A4367F"/>
    <w:rsid w:val="00AA02AD"/>
    <w:rsid w:val="00BE1CC4"/>
    <w:rsid w:val="00D24AAE"/>
    <w:rsid w:val="00D55216"/>
    <w:rsid w:val="00DD61EE"/>
    <w:rsid w:val="00E20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5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9014546">
      <w:bodyDiv w:val="1"/>
      <w:marLeft w:val="0"/>
      <w:marRight w:val="0"/>
      <w:marTop w:val="0"/>
      <w:marBottom w:val="0"/>
      <w:divBdr>
        <w:top w:val="none" w:sz="0" w:space="0" w:color="auto"/>
        <w:left w:val="none" w:sz="0" w:space="0" w:color="auto"/>
        <w:bottom w:val="none" w:sz="0" w:space="0" w:color="auto"/>
        <w:right w:val="none" w:sz="0" w:space="0" w:color="auto"/>
      </w:divBdr>
      <w:divsChild>
        <w:div w:id="171542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2021-01-13T19:06:00Z</dcterms:created>
  <dcterms:modified xsi:type="dcterms:W3CDTF">2021-01-13T20:50:00Z</dcterms:modified>
</cp:coreProperties>
</file>